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27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508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/>
        </w:rPr>
        <w:t>日金融学院党委会在</w:t>
      </w:r>
      <w:r>
        <w:rPr>
          <w:rFonts w:hint="eastAsia" w:asciiTheme="minorEastAsia" w:hAnsiTheme="minorEastAsia" w:eastAsiaTheme="minorEastAsia"/>
          <w:lang w:val="en-US" w:eastAsia="zh-CN"/>
        </w:rPr>
        <w:t>501会议室</w:t>
      </w:r>
      <w:r>
        <w:rPr>
          <w:rFonts w:hint="eastAsia" w:asciiTheme="minorEastAsia" w:hAnsiTheme="minorEastAsia" w:eastAsiaTheme="minorEastAsia"/>
        </w:rPr>
        <w:t>召开，会议由党委书记蒋晓华主持，党委委员庄晓燕、郑军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万光彩、吴鑫育、江玲玲、徐庆、岑一峰、谢涛例席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审议2022年研究生学业奖学金获奖情况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审议2022年研究生国家奖学金获奖情况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审议2023届本科生推免名单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意识形态审查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审议2021-2022-2学期综测工作评选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2VmY2VhNmM4ZmI4NDllMmFhNmM5MTA2NWUxODcifQ=="/>
  </w:docVars>
  <w:rsids>
    <w:rsidRoot w:val="06394376"/>
    <w:rsid w:val="06394376"/>
    <w:rsid w:val="107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220</Characters>
  <Lines>0</Lines>
  <Paragraphs>0</Paragraphs>
  <TotalTime>3</TotalTime>
  <ScaleCrop>false</ScaleCrop>
  <LinksUpToDate>false</LinksUpToDate>
  <CharactersWithSpaces>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2022-10-19T07:07:00Z</dcterms:created>
  <dc:creator>士多啤梨</dc:creator>
  <cp:lastModifiedBy>士多啤梨</cp:lastModifiedBy>
  <dcterms:modified xsi:type="dcterms:W3CDTF">2022-10-19T07:13:02Z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00CF9B8AB857431BA6E7ECF473BA1AFA</vt:lpwstr>
  </property>
</Properties>
</file>